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6D291E" w14:textId="77777777" w:rsidR="00355DC7" w:rsidRPr="00886DB7" w:rsidRDefault="00355DC7" w:rsidP="00886DB7">
      <w:pPr>
        <w:shd w:val="clear" w:color="auto" w:fill="FFFFFF" w:themeFill="background1"/>
      </w:pPr>
    </w:p>
    <w:p w14:paraId="0387EC99" w14:textId="4C0A9864" w:rsidR="00FD4EFE" w:rsidRPr="00514E24" w:rsidRDefault="001E3B95" w:rsidP="00FD4EFE">
      <w:pPr>
        <w:shd w:val="clear" w:color="auto" w:fill="A8D08D" w:themeFill="accent6" w:themeFillTint="99"/>
        <w:rPr>
          <w:b/>
          <w:bCs/>
          <w:sz w:val="32"/>
          <w:szCs w:val="32"/>
          <w:u w:val="single"/>
        </w:rPr>
      </w:pPr>
      <w:r w:rsidRPr="00514E24">
        <w:rPr>
          <w:b/>
          <w:bCs/>
          <w:sz w:val="32"/>
          <w:szCs w:val="32"/>
          <w:u w:val="single"/>
        </w:rPr>
        <w:t>RÄUMLICHE STRUKTUR</w:t>
      </w:r>
    </w:p>
    <w:p w14:paraId="520A7CFF" w14:textId="48F6E0B1" w:rsidR="001E3B95" w:rsidRPr="00534B3C" w:rsidRDefault="001E3B95" w:rsidP="001E3B95">
      <w:pPr>
        <w:numPr>
          <w:ilvl w:val="0"/>
          <w:numId w:val="2"/>
        </w:numPr>
        <w:rPr>
          <w:b/>
          <w:sz w:val="24"/>
          <w:szCs w:val="24"/>
        </w:rPr>
      </w:pPr>
      <w:r w:rsidRPr="00534B3C">
        <w:rPr>
          <w:b/>
          <w:sz w:val="24"/>
          <w:szCs w:val="24"/>
        </w:rPr>
        <w:t xml:space="preserve">Deutliche physische und visuelle Begrenzungen </w:t>
      </w:r>
      <w:r w:rsidRPr="00534B3C">
        <w:rPr>
          <w:sz w:val="24"/>
          <w:szCs w:val="24"/>
        </w:rPr>
        <w:t>helfen zu erkennen, wo jeder einzelne Bereich anfängt und endet.</w:t>
      </w:r>
      <w:r w:rsidR="00FD4EFE" w:rsidRPr="00534B3C">
        <w:rPr>
          <w:sz w:val="24"/>
          <w:szCs w:val="24"/>
        </w:rPr>
        <w:t xml:space="preserve"> Dazu einige Beispiele:</w:t>
      </w:r>
    </w:p>
    <w:p w14:paraId="090B03AE" w14:textId="34C4DBFA" w:rsidR="001E3B95" w:rsidRDefault="00514E24">
      <w:r w:rsidRPr="00514E24">
        <w:rPr>
          <w:noProof/>
          <w:sz w:val="28"/>
          <w:szCs w:val="28"/>
        </w:rPr>
        <w:drawing>
          <wp:anchor distT="0" distB="0" distL="114300" distR="114300" simplePos="0" relativeHeight="251663360" behindDoc="0" locked="0" layoutInCell="1" allowOverlap="1" wp14:anchorId="39A0AFF6" wp14:editId="7318496A">
            <wp:simplePos x="0" y="0"/>
            <wp:positionH relativeFrom="column">
              <wp:posOffset>4366895</wp:posOffset>
            </wp:positionH>
            <wp:positionV relativeFrom="paragraph">
              <wp:posOffset>96520</wp:posOffset>
            </wp:positionV>
            <wp:extent cx="1428750" cy="925195"/>
            <wp:effectExtent l="0" t="0" r="0" b="8255"/>
            <wp:wrapThrough wrapText="bothSides">
              <wp:wrapPolygon edited="0">
                <wp:start x="0" y="0"/>
                <wp:lineTo x="0" y="21348"/>
                <wp:lineTo x="21312" y="21348"/>
                <wp:lineTo x="21312"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l="7201" t="28807" r="46995" b="30474"/>
                    <a:stretch/>
                  </pic:blipFill>
                  <pic:spPr bwMode="auto">
                    <a:xfrm>
                      <a:off x="0" y="0"/>
                      <a:ext cx="1428750" cy="925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9507A2" w14:textId="0A8E868A" w:rsidR="00114C5A" w:rsidRPr="00534B3C" w:rsidRDefault="001F3D29" w:rsidP="001E3B95">
      <w:pPr>
        <w:pStyle w:val="Listenabsatz"/>
        <w:numPr>
          <w:ilvl w:val="0"/>
          <w:numId w:val="1"/>
        </w:numPr>
      </w:pPr>
      <w:r w:rsidRPr="00534B3C">
        <w:rPr>
          <w:b/>
          <w:bCs/>
          <w:u w:val="single"/>
        </w:rPr>
        <w:t>Anordnung einzelner Möbel</w:t>
      </w:r>
      <w:r w:rsidRPr="00534B3C">
        <w:t xml:space="preserve"> definieren klare Bereiche</w:t>
      </w:r>
      <w:r w:rsidR="00114C5A" w:rsidRPr="00534B3C">
        <w:t xml:space="preserve"> </w:t>
      </w:r>
    </w:p>
    <w:p w14:paraId="323E28F0" w14:textId="1A23E085" w:rsidR="001E3B95" w:rsidRPr="00534B3C" w:rsidRDefault="00114C5A" w:rsidP="00114C5A">
      <w:pPr>
        <w:pStyle w:val="Listenabsatz"/>
      </w:pPr>
      <w:r w:rsidRPr="00534B3C">
        <w:rPr>
          <w:i/>
          <w:iCs/>
        </w:rPr>
        <w:t xml:space="preserve">(„Was ist meins, was ist </w:t>
      </w:r>
      <w:proofErr w:type="spellStart"/>
      <w:r w:rsidRPr="00534B3C">
        <w:rPr>
          <w:i/>
          <w:iCs/>
        </w:rPr>
        <w:t>Deins</w:t>
      </w:r>
      <w:proofErr w:type="spellEnd"/>
      <w:r w:rsidRPr="00534B3C">
        <w:rPr>
          <w:i/>
          <w:iCs/>
        </w:rPr>
        <w:t>?“)</w:t>
      </w:r>
    </w:p>
    <w:p w14:paraId="3A0F917F" w14:textId="51BDFFB7" w:rsidR="001E3B95" w:rsidRPr="00534B3C" w:rsidRDefault="001E3B95"/>
    <w:p w14:paraId="466BA154" w14:textId="152B97BB" w:rsidR="00DF08FD" w:rsidRPr="00534B3C" w:rsidRDefault="001F3D29" w:rsidP="001E3B95">
      <w:pPr>
        <w:pStyle w:val="Listenabsatz"/>
        <w:numPr>
          <w:ilvl w:val="0"/>
          <w:numId w:val="1"/>
        </w:numPr>
      </w:pPr>
      <w:r w:rsidRPr="00534B3C">
        <w:rPr>
          <w:b/>
          <w:bCs/>
          <w:noProof/>
          <w:u w:val="single"/>
        </w:rPr>
        <w:drawing>
          <wp:anchor distT="0" distB="0" distL="114300" distR="114300" simplePos="0" relativeHeight="251659264" behindDoc="0" locked="0" layoutInCell="1" allowOverlap="1" wp14:anchorId="41D4E527" wp14:editId="1841D7B4">
            <wp:simplePos x="0" y="0"/>
            <wp:positionH relativeFrom="column">
              <wp:posOffset>4147820</wp:posOffset>
            </wp:positionH>
            <wp:positionV relativeFrom="paragraph">
              <wp:posOffset>64135</wp:posOffset>
            </wp:positionV>
            <wp:extent cx="1647825" cy="1129030"/>
            <wp:effectExtent l="0" t="0" r="9525" b="0"/>
            <wp:wrapThrough wrapText="bothSides">
              <wp:wrapPolygon edited="0">
                <wp:start x="0" y="0"/>
                <wp:lineTo x="0" y="21138"/>
                <wp:lineTo x="21475" y="21138"/>
                <wp:lineTo x="21475"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760" t="74376" r="18791"/>
                    <a:stretch/>
                  </pic:blipFill>
                  <pic:spPr bwMode="auto">
                    <a:xfrm>
                      <a:off x="0" y="0"/>
                      <a:ext cx="1647825" cy="1129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4B3C">
        <w:rPr>
          <w:b/>
          <w:bCs/>
          <w:noProof/>
          <w:u w:val="single"/>
        </w:rPr>
        <w:drawing>
          <wp:anchor distT="0" distB="0" distL="114300" distR="114300" simplePos="0" relativeHeight="251660288" behindDoc="0" locked="0" layoutInCell="1" allowOverlap="1" wp14:anchorId="5B9CA835" wp14:editId="6B973BAB">
            <wp:simplePos x="0" y="0"/>
            <wp:positionH relativeFrom="column">
              <wp:posOffset>2733675</wp:posOffset>
            </wp:positionH>
            <wp:positionV relativeFrom="paragraph">
              <wp:posOffset>91440</wp:posOffset>
            </wp:positionV>
            <wp:extent cx="1337945" cy="1104900"/>
            <wp:effectExtent l="0" t="0" r="0" b="0"/>
            <wp:wrapThrough wrapText="bothSides">
              <wp:wrapPolygon edited="0">
                <wp:start x="0" y="0"/>
                <wp:lineTo x="0" y="21228"/>
                <wp:lineTo x="21221" y="21228"/>
                <wp:lineTo x="21221"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817" t="24959" r="26918" b="19106"/>
                    <a:stretch/>
                  </pic:blipFill>
                  <pic:spPr bwMode="auto">
                    <a:xfrm>
                      <a:off x="0" y="0"/>
                      <a:ext cx="1337945"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3B95" w:rsidRPr="00534B3C">
        <w:rPr>
          <w:b/>
          <w:bCs/>
          <w:u w:val="single"/>
        </w:rPr>
        <w:t>Markierungen</w:t>
      </w:r>
      <w:r w:rsidR="00AE5F03" w:rsidRPr="00534B3C">
        <w:t xml:space="preserve"> </w:t>
      </w:r>
    </w:p>
    <w:p w14:paraId="1B8CD441" w14:textId="1DD7DE21" w:rsidR="00DF08FD" w:rsidRPr="00534B3C" w:rsidRDefault="00DF08FD" w:rsidP="00DF08FD">
      <w:pPr>
        <w:pStyle w:val="Listenabsatz"/>
      </w:pPr>
    </w:p>
    <w:p w14:paraId="7F559C37" w14:textId="09C2CB77" w:rsidR="00114C5A" w:rsidRPr="00534B3C" w:rsidRDefault="001C10B5" w:rsidP="00DF08FD">
      <w:pPr>
        <w:pStyle w:val="Listenabsatz"/>
        <w:numPr>
          <w:ilvl w:val="1"/>
          <w:numId w:val="1"/>
        </w:numPr>
        <w:rPr>
          <w:i/>
          <w:iCs/>
        </w:rPr>
      </w:pPr>
      <w:r>
        <w:t xml:space="preserve">um </w:t>
      </w:r>
      <w:r w:rsidR="001E3B95" w:rsidRPr="00534B3C">
        <w:t xml:space="preserve">Abstände o.ä. </w:t>
      </w:r>
      <w:r w:rsidR="00DF08FD" w:rsidRPr="00534B3C">
        <w:t>verstehbarer zu machen</w:t>
      </w:r>
      <w:r w:rsidR="00114C5A" w:rsidRPr="00534B3C">
        <w:t xml:space="preserve"> </w:t>
      </w:r>
    </w:p>
    <w:p w14:paraId="6299F01E" w14:textId="13FF2B89" w:rsidR="001E3B95" w:rsidRPr="00534B3C" w:rsidRDefault="00114C5A" w:rsidP="00114C5A">
      <w:pPr>
        <w:pStyle w:val="Listenabsatz"/>
        <w:ind w:left="1440"/>
        <w:rPr>
          <w:i/>
          <w:iCs/>
        </w:rPr>
      </w:pPr>
      <w:r w:rsidRPr="00534B3C">
        <w:rPr>
          <w:i/>
          <w:iCs/>
        </w:rPr>
        <w:t>(„Wo gehöre ich hin?“)</w:t>
      </w:r>
    </w:p>
    <w:p w14:paraId="02CAD831" w14:textId="4D5913A6" w:rsidR="00DF08FD" w:rsidRPr="00534B3C" w:rsidRDefault="00114C5A" w:rsidP="00DF08FD">
      <w:r w:rsidRPr="00534B3C">
        <w:rPr>
          <w:noProof/>
        </w:rPr>
        <w:drawing>
          <wp:anchor distT="0" distB="0" distL="114300" distR="114300" simplePos="0" relativeHeight="251664384" behindDoc="0" locked="0" layoutInCell="1" allowOverlap="1" wp14:anchorId="4DBB888B" wp14:editId="69358946">
            <wp:simplePos x="0" y="0"/>
            <wp:positionH relativeFrom="column">
              <wp:posOffset>4538980</wp:posOffset>
            </wp:positionH>
            <wp:positionV relativeFrom="paragraph">
              <wp:posOffset>288925</wp:posOffset>
            </wp:positionV>
            <wp:extent cx="1257300" cy="909955"/>
            <wp:effectExtent l="0" t="0" r="0" b="4445"/>
            <wp:wrapThrough wrapText="bothSides">
              <wp:wrapPolygon edited="0">
                <wp:start x="0" y="0"/>
                <wp:lineTo x="0" y="21253"/>
                <wp:lineTo x="21273" y="21253"/>
                <wp:lineTo x="21273" y="0"/>
                <wp:lineTo x="0"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745" t="9233" r="10565" b="23244"/>
                    <a:stretch/>
                  </pic:blipFill>
                  <pic:spPr bwMode="auto">
                    <a:xfrm>
                      <a:off x="0" y="0"/>
                      <a:ext cx="1257300" cy="909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4B3C">
        <w:rPr>
          <w:noProof/>
        </w:rPr>
        <w:drawing>
          <wp:anchor distT="0" distB="0" distL="114300" distR="114300" simplePos="0" relativeHeight="251662336" behindDoc="0" locked="0" layoutInCell="1" allowOverlap="1" wp14:anchorId="6C6E980E" wp14:editId="470A432D">
            <wp:simplePos x="0" y="0"/>
            <wp:positionH relativeFrom="column">
              <wp:posOffset>3413760</wp:posOffset>
            </wp:positionH>
            <wp:positionV relativeFrom="paragraph">
              <wp:posOffset>288925</wp:posOffset>
            </wp:positionV>
            <wp:extent cx="1048385" cy="904875"/>
            <wp:effectExtent l="0" t="0" r="0" b="9525"/>
            <wp:wrapThrough wrapText="bothSides">
              <wp:wrapPolygon edited="0">
                <wp:start x="0" y="0"/>
                <wp:lineTo x="0" y="21373"/>
                <wp:lineTo x="21194" y="21373"/>
                <wp:lineTo x="21194"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915" t="44555" r="18877" b="13220"/>
                    <a:stretch/>
                  </pic:blipFill>
                  <pic:spPr bwMode="auto">
                    <a:xfrm>
                      <a:off x="0" y="0"/>
                      <a:ext cx="1048385" cy="90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95087F" w14:textId="0EFCFD40" w:rsidR="00114C5A" w:rsidRPr="00534B3C" w:rsidRDefault="001C10B5" w:rsidP="00DF08FD">
      <w:pPr>
        <w:pStyle w:val="Listenabsatz"/>
        <w:numPr>
          <w:ilvl w:val="1"/>
          <w:numId w:val="1"/>
        </w:numPr>
      </w:pPr>
      <w:r>
        <w:t xml:space="preserve">um </w:t>
      </w:r>
      <w:proofErr w:type="gramStart"/>
      <w:r w:rsidR="00DF08FD" w:rsidRPr="00534B3C">
        <w:t>Aufzuzeigen</w:t>
      </w:r>
      <w:proofErr w:type="gramEnd"/>
      <w:r w:rsidR="00DF08FD" w:rsidRPr="00534B3C">
        <w:t xml:space="preserve">, wo welche Materialien </w:t>
      </w:r>
      <w:r w:rsidR="00114C5A" w:rsidRPr="00534B3C">
        <w:t xml:space="preserve">ihren Platz haben </w:t>
      </w:r>
    </w:p>
    <w:p w14:paraId="658A8B23" w14:textId="4D278259" w:rsidR="001F3D29" w:rsidRPr="00534B3C" w:rsidRDefault="00114C5A" w:rsidP="00114C5A">
      <w:pPr>
        <w:pStyle w:val="Listenabsatz"/>
        <w:ind w:left="1440"/>
      </w:pPr>
      <w:r w:rsidRPr="00534B3C">
        <w:rPr>
          <w:i/>
          <w:iCs/>
        </w:rPr>
        <w:t>(„Wo gehört was hin?“)</w:t>
      </w:r>
    </w:p>
    <w:p w14:paraId="28312675" w14:textId="009D2C73" w:rsidR="00FD4EFE" w:rsidRPr="00534B3C" w:rsidRDefault="00FD4EFE" w:rsidP="00FD4EFE">
      <w:pPr>
        <w:pStyle w:val="Listenabsatz"/>
        <w:ind w:left="1440"/>
      </w:pPr>
    </w:p>
    <w:p w14:paraId="6280428B" w14:textId="4423629B" w:rsidR="00114C5A" w:rsidRPr="00534B3C" w:rsidRDefault="00114C5A" w:rsidP="00FD4EFE">
      <w:pPr>
        <w:pStyle w:val="Listenabsatz"/>
        <w:ind w:left="1440"/>
      </w:pPr>
    </w:p>
    <w:p w14:paraId="28BEF85E" w14:textId="5ABF2814" w:rsidR="00FD4EFE" w:rsidRPr="00534B3C" w:rsidRDefault="00114C5A" w:rsidP="00FD4EFE">
      <w:pPr>
        <w:pStyle w:val="Listenabsatz"/>
        <w:ind w:left="1440"/>
      </w:pPr>
      <w:r w:rsidRPr="00534B3C">
        <w:rPr>
          <w:noProof/>
        </w:rPr>
        <w:drawing>
          <wp:anchor distT="0" distB="0" distL="114300" distR="114300" simplePos="0" relativeHeight="251658240" behindDoc="0" locked="0" layoutInCell="1" allowOverlap="1" wp14:anchorId="0AAC9524" wp14:editId="028A5BC7">
            <wp:simplePos x="0" y="0"/>
            <wp:positionH relativeFrom="column">
              <wp:posOffset>3204210</wp:posOffset>
            </wp:positionH>
            <wp:positionV relativeFrom="paragraph">
              <wp:posOffset>87630</wp:posOffset>
            </wp:positionV>
            <wp:extent cx="2590800" cy="1160780"/>
            <wp:effectExtent l="0" t="0" r="0" b="1270"/>
            <wp:wrapThrough wrapText="bothSides">
              <wp:wrapPolygon edited="0">
                <wp:start x="0" y="0"/>
                <wp:lineTo x="0" y="21269"/>
                <wp:lineTo x="21441" y="21269"/>
                <wp:lineTo x="21441"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33319" t="43919" r="7904" b="36540"/>
                    <a:stretch/>
                  </pic:blipFill>
                  <pic:spPr bwMode="auto">
                    <a:xfrm>
                      <a:off x="0" y="0"/>
                      <a:ext cx="2590800" cy="1160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9A4A90" w14:textId="50980662" w:rsidR="00FD4EFE" w:rsidRPr="00534B3C" w:rsidRDefault="00FD4EFE" w:rsidP="00FD4EFE">
      <w:pPr>
        <w:pStyle w:val="Listenabsatz"/>
        <w:numPr>
          <w:ilvl w:val="1"/>
          <w:numId w:val="1"/>
        </w:numPr>
      </w:pPr>
      <w:r w:rsidRPr="00534B3C">
        <w:rPr>
          <w:b/>
          <w:bCs/>
          <w:u w:val="single"/>
        </w:rPr>
        <w:t>Tischsets</w:t>
      </w:r>
      <w:r w:rsidRPr="00534B3C">
        <w:t xml:space="preserve"> (in unterschiedlichen Farben, ggf. mit Foto oder Namen versehen), verdeutlichen z.B. Abstände beim Essen</w:t>
      </w:r>
    </w:p>
    <w:p w14:paraId="6D6CFF82" w14:textId="3A90453F" w:rsidR="00FD4EFE" w:rsidRPr="00534B3C" w:rsidRDefault="00FD4EFE" w:rsidP="00FD4EFE">
      <w:pPr>
        <w:pStyle w:val="Listenabsatz"/>
        <w:ind w:left="1440"/>
      </w:pPr>
    </w:p>
    <w:p w14:paraId="58490D25" w14:textId="07D0C79F" w:rsidR="001F3D29" w:rsidRPr="00534B3C" w:rsidRDefault="001F3D29" w:rsidP="001F3D29">
      <w:pPr>
        <w:pStyle w:val="Listenabsatz"/>
        <w:ind w:left="1440"/>
      </w:pPr>
    </w:p>
    <w:p w14:paraId="47809717" w14:textId="0A659234" w:rsidR="00AE5F03" w:rsidRPr="00534B3C" w:rsidRDefault="00114C5A" w:rsidP="00114C5A">
      <w:pPr>
        <w:pStyle w:val="Listenabsatz"/>
        <w:ind w:left="1440"/>
      </w:pPr>
      <w:r w:rsidRPr="00534B3C">
        <w:rPr>
          <w:noProof/>
        </w:rPr>
        <w:drawing>
          <wp:anchor distT="0" distB="0" distL="114300" distR="114300" simplePos="0" relativeHeight="251661312" behindDoc="0" locked="0" layoutInCell="1" allowOverlap="1" wp14:anchorId="75CA4697" wp14:editId="46E4AD75">
            <wp:simplePos x="0" y="0"/>
            <wp:positionH relativeFrom="column">
              <wp:posOffset>4691380</wp:posOffset>
            </wp:positionH>
            <wp:positionV relativeFrom="paragraph">
              <wp:posOffset>34925</wp:posOffset>
            </wp:positionV>
            <wp:extent cx="1104265" cy="1487170"/>
            <wp:effectExtent l="0" t="0" r="635" b="0"/>
            <wp:wrapThrough wrapText="bothSides">
              <wp:wrapPolygon edited="0">
                <wp:start x="0" y="0"/>
                <wp:lineTo x="0" y="21305"/>
                <wp:lineTo x="21240" y="21305"/>
                <wp:lineTo x="21240"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4265" cy="1487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ACF95E" w14:textId="65875561" w:rsidR="00114C5A" w:rsidRPr="00534B3C" w:rsidRDefault="00AE5F03" w:rsidP="009A34FB">
      <w:pPr>
        <w:pStyle w:val="Listenabsatz"/>
        <w:numPr>
          <w:ilvl w:val="1"/>
          <w:numId w:val="1"/>
        </w:numPr>
        <w:rPr>
          <w:i/>
          <w:iCs/>
        </w:rPr>
      </w:pPr>
      <w:r w:rsidRPr="00534B3C">
        <w:rPr>
          <w:b/>
          <w:bCs/>
          <w:u w:val="single"/>
        </w:rPr>
        <w:t xml:space="preserve">Fotos, Piktogramme oder (Miniatur-)Objekte </w:t>
      </w:r>
      <w:r w:rsidRPr="00534B3C">
        <w:t>an den Schränken vermeiden unnötige Handgriffe und unterstützen selbstständiges Handeln</w:t>
      </w:r>
      <w:r w:rsidR="00114C5A" w:rsidRPr="00534B3C">
        <w:t xml:space="preserve"> </w:t>
      </w:r>
    </w:p>
    <w:p w14:paraId="4167F25D" w14:textId="52B16643" w:rsidR="001E3B95" w:rsidRPr="00534B3C" w:rsidRDefault="00114C5A" w:rsidP="00114C5A">
      <w:pPr>
        <w:pStyle w:val="Listenabsatz"/>
        <w:ind w:left="1440"/>
        <w:rPr>
          <w:i/>
          <w:iCs/>
        </w:rPr>
      </w:pPr>
      <w:r w:rsidRPr="00534B3C">
        <w:rPr>
          <w:i/>
          <w:iCs/>
        </w:rPr>
        <w:t>(„Wo finde ich was? Wo gehören die Sachen hin?“)</w:t>
      </w:r>
    </w:p>
    <w:p w14:paraId="1FB6A41C" w14:textId="4DDF2EC1" w:rsidR="00DF08FD" w:rsidRDefault="00DF08FD" w:rsidP="00DF08FD">
      <w:pPr>
        <w:rPr>
          <w:sz w:val="24"/>
          <w:szCs w:val="24"/>
        </w:rPr>
      </w:pPr>
    </w:p>
    <w:p w14:paraId="2246CF8C" w14:textId="7B2B997E" w:rsidR="00534B3C" w:rsidRDefault="00534B3C" w:rsidP="00534B3C">
      <w:pPr>
        <w:jc w:val="both"/>
      </w:pPr>
    </w:p>
    <w:p w14:paraId="73CC8451" w14:textId="6D1CCF0D" w:rsidR="00E710FE" w:rsidRPr="00E710FE" w:rsidRDefault="00534B3C" w:rsidP="00534B3C">
      <w:pPr>
        <w:jc w:val="both"/>
      </w:pPr>
      <w:r>
        <w:rPr>
          <w:noProof/>
        </w:rPr>
        <w:drawing>
          <wp:anchor distT="0" distB="0" distL="114300" distR="114300" simplePos="0" relativeHeight="251665408" behindDoc="0" locked="0" layoutInCell="1" allowOverlap="1" wp14:anchorId="36ADE378" wp14:editId="3883EBA1">
            <wp:simplePos x="0" y="0"/>
            <wp:positionH relativeFrom="column">
              <wp:posOffset>4690110</wp:posOffset>
            </wp:positionH>
            <wp:positionV relativeFrom="paragraph">
              <wp:posOffset>6350</wp:posOffset>
            </wp:positionV>
            <wp:extent cx="1107440" cy="1304925"/>
            <wp:effectExtent l="0" t="0" r="0" b="9525"/>
            <wp:wrapThrough wrapText="bothSides">
              <wp:wrapPolygon edited="0">
                <wp:start x="0" y="0"/>
                <wp:lineTo x="0" y="21442"/>
                <wp:lineTo x="21179" y="21442"/>
                <wp:lineTo x="21179"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802" t="25570" r="40807" b="20426"/>
                    <a:stretch/>
                  </pic:blipFill>
                  <pic:spPr bwMode="auto">
                    <a:xfrm>
                      <a:off x="0" y="0"/>
                      <a:ext cx="1107440"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10FE" w:rsidRPr="00534B3C">
        <w:t xml:space="preserve">Manchmal wissen Personen nicht wohin mit sich. Besonders in </w:t>
      </w:r>
      <w:r w:rsidR="00E710FE" w:rsidRPr="001C10B5">
        <w:rPr>
          <w:b/>
          <w:bCs/>
        </w:rPr>
        <w:t>freier</w:t>
      </w:r>
      <w:r w:rsidRPr="001C10B5">
        <w:rPr>
          <w:b/>
          <w:bCs/>
        </w:rPr>
        <w:t xml:space="preserve"> </w:t>
      </w:r>
      <w:r w:rsidR="00E710FE" w:rsidRPr="001C10B5">
        <w:rPr>
          <w:b/>
          <w:bCs/>
        </w:rPr>
        <w:t>Zeit</w:t>
      </w:r>
      <w:r w:rsidR="00E710FE" w:rsidRPr="00534B3C">
        <w:t xml:space="preserve"> spürt man Unsicherheit oder Unruhe. </w:t>
      </w:r>
      <w:r>
        <w:t>Einige</w:t>
      </w:r>
      <w:r w:rsidR="00E710FE" w:rsidRPr="00534B3C">
        <w:t xml:space="preserve"> laufen dabei rastlos umher, suchen verstärkten Kontakt, wirken gestresst. In diesen Situationen ist es wichtig, sich immer die Frage zu stellen: </w:t>
      </w:r>
      <w:r w:rsidR="00E710FE" w:rsidRPr="001C10B5">
        <w:rPr>
          <w:b/>
          <w:bCs/>
          <w:i/>
          <w:iCs/>
        </w:rPr>
        <w:t>„</w:t>
      </w:r>
      <w:r w:rsidR="00E710FE" w:rsidRPr="00E710FE">
        <w:rPr>
          <w:b/>
          <w:bCs/>
          <w:i/>
          <w:iCs/>
        </w:rPr>
        <w:t xml:space="preserve">Weiß </w:t>
      </w:r>
      <w:r w:rsidR="004E090F">
        <w:rPr>
          <w:b/>
          <w:bCs/>
          <w:i/>
          <w:iCs/>
        </w:rPr>
        <w:t>der Klient</w:t>
      </w:r>
      <w:r w:rsidR="00E710FE" w:rsidRPr="00E710FE">
        <w:rPr>
          <w:b/>
          <w:bCs/>
          <w:i/>
          <w:iCs/>
        </w:rPr>
        <w:t xml:space="preserve"> „wohin mit sich“ in der Pause?</w:t>
      </w:r>
      <w:r w:rsidR="00E710FE" w:rsidRPr="001C10B5">
        <w:rPr>
          <w:b/>
          <w:bCs/>
          <w:i/>
          <w:iCs/>
        </w:rPr>
        <w:t>“</w:t>
      </w:r>
      <w:r w:rsidR="00E710FE" w:rsidRPr="00534B3C">
        <w:t xml:space="preserve"> und </w:t>
      </w:r>
      <w:r w:rsidR="00E710FE" w:rsidRPr="001C10B5">
        <w:rPr>
          <w:b/>
          <w:bCs/>
          <w:i/>
          <w:iCs/>
        </w:rPr>
        <w:t xml:space="preserve">„Weiß </w:t>
      </w:r>
      <w:r w:rsidR="004E090F">
        <w:rPr>
          <w:b/>
          <w:bCs/>
          <w:i/>
          <w:iCs/>
        </w:rPr>
        <w:t>der Klient</w:t>
      </w:r>
      <w:r w:rsidR="00E710FE" w:rsidRPr="001C10B5">
        <w:rPr>
          <w:b/>
          <w:bCs/>
          <w:i/>
          <w:iCs/>
        </w:rPr>
        <w:t xml:space="preserve"> auch, was </w:t>
      </w:r>
      <w:r w:rsidR="004E090F">
        <w:rPr>
          <w:b/>
          <w:bCs/>
          <w:i/>
          <w:iCs/>
        </w:rPr>
        <w:t>er</w:t>
      </w:r>
      <w:r w:rsidR="00E710FE" w:rsidRPr="001C10B5">
        <w:rPr>
          <w:b/>
          <w:bCs/>
          <w:i/>
          <w:iCs/>
        </w:rPr>
        <w:t xml:space="preserve"> in </w:t>
      </w:r>
      <w:r w:rsidR="004E090F">
        <w:rPr>
          <w:b/>
          <w:bCs/>
          <w:i/>
          <w:iCs/>
        </w:rPr>
        <w:t>seiner</w:t>
      </w:r>
      <w:r w:rsidR="00E710FE" w:rsidRPr="001C10B5">
        <w:rPr>
          <w:b/>
          <w:bCs/>
          <w:i/>
          <w:iCs/>
        </w:rPr>
        <w:t xml:space="preserve"> freien Zeit machen kann?“</w:t>
      </w:r>
      <w:r w:rsidR="00E710FE" w:rsidRPr="00534B3C">
        <w:t xml:space="preserve">. Feste (nicht ständig wechselnde) Pausenplätze können dabei hilfreich sein, verbunden mit entsprechenden Materialien zur Beschäftigung an dem jeweiligen Ort. </w:t>
      </w:r>
    </w:p>
    <w:p w14:paraId="035B6050" w14:textId="39D21D2D" w:rsidR="00DF08FD" w:rsidRDefault="00DF08FD" w:rsidP="00DF08FD"/>
    <w:p w14:paraId="54A71D83" w14:textId="3D1B6BA9" w:rsidR="00DF08FD" w:rsidRDefault="00DF08FD" w:rsidP="00DF08FD"/>
    <w:p w14:paraId="4A54324C" w14:textId="7BC0C6F0" w:rsidR="001C10B5" w:rsidRPr="00514E24" w:rsidRDefault="001C10B5" w:rsidP="001C10B5">
      <w:pPr>
        <w:shd w:val="clear" w:color="auto" w:fill="A8D08D" w:themeFill="accent6" w:themeFillTint="99"/>
        <w:rPr>
          <w:b/>
          <w:bCs/>
          <w:sz w:val="32"/>
          <w:szCs w:val="32"/>
          <w:u w:val="single"/>
        </w:rPr>
      </w:pPr>
      <w:r>
        <w:rPr>
          <w:b/>
          <w:bCs/>
          <w:sz w:val="32"/>
          <w:szCs w:val="32"/>
          <w:u w:val="single"/>
        </w:rPr>
        <w:t>ZEITLICHE</w:t>
      </w:r>
      <w:r w:rsidRPr="00514E24">
        <w:rPr>
          <w:b/>
          <w:bCs/>
          <w:sz w:val="32"/>
          <w:szCs w:val="32"/>
          <w:u w:val="single"/>
        </w:rPr>
        <w:t xml:space="preserve"> STRUKTUR</w:t>
      </w:r>
    </w:p>
    <w:p w14:paraId="44F2A8CD" w14:textId="2DFEE8BC" w:rsidR="00DF08FD" w:rsidRDefault="001C10B5" w:rsidP="001C10B5">
      <w:pPr>
        <w:jc w:val="both"/>
      </w:pPr>
      <w:r>
        <w:t>Aktuell sind alle Klienten zuhause. Keiner kann zur Arbeit oder in die Tagesstätte gehen, soziale Kontakte in der Freizeit sollen außerhalb des Wohnbereichs vermieden werden.</w:t>
      </w:r>
    </w:p>
    <w:p w14:paraId="072B3424" w14:textId="094B613C" w:rsidR="001C10B5" w:rsidRDefault="001C10B5" w:rsidP="001C10B5">
      <w:pPr>
        <w:jc w:val="both"/>
      </w:pPr>
      <w:r>
        <w:t xml:space="preserve">Nicht jeder ist in der Lage, seine Zeit nun </w:t>
      </w:r>
      <w:r w:rsidR="004E090F">
        <w:t>selbst</w:t>
      </w:r>
      <w:r>
        <w:t xml:space="preserve"> sinnvoll einzuteilen, nicht jeder hat eine Vorstellung von zeitlichen Abläufen. Dazu kann es notwendig sein, aufzeigen zu können, </w:t>
      </w:r>
      <w:r w:rsidRPr="004E090F">
        <w:rPr>
          <w:b/>
          <w:bCs/>
        </w:rPr>
        <w:t xml:space="preserve">WAS WANN </w:t>
      </w:r>
      <w:r w:rsidRPr="001C10B5">
        <w:rPr>
          <w:b/>
          <w:bCs/>
        </w:rPr>
        <w:t>in welcher Reihenfolge</w:t>
      </w:r>
      <w:r w:rsidRPr="001C10B5">
        <w:t xml:space="preserve"> stattfinden </w:t>
      </w:r>
      <w:r>
        <w:t>wird</w:t>
      </w:r>
      <w:r w:rsidRPr="001C10B5">
        <w:t xml:space="preserve">. Durch die nötige Vorhersehbarkeit </w:t>
      </w:r>
      <w:r>
        <w:t xml:space="preserve">und einfachere Kommunikation </w:t>
      </w:r>
      <w:r w:rsidRPr="001C10B5">
        <w:t xml:space="preserve">können </w:t>
      </w:r>
      <w:r>
        <w:t xml:space="preserve">Unsicherheiten und Missverständnisse aus dem Weg geräumt, sowie </w:t>
      </w:r>
      <w:r w:rsidRPr="001C10B5">
        <w:t xml:space="preserve">Übergänge und Flexibilität erleichtert werden. </w:t>
      </w:r>
    </w:p>
    <w:p w14:paraId="5831B9AF" w14:textId="62BC79EB" w:rsidR="00AA6483" w:rsidRDefault="00AA6483" w:rsidP="004E090F">
      <w:pPr>
        <w:tabs>
          <w:tab w:val="num" w:pos="720"/>
        </w:tabs>
        <w:rPr>
          <w:bCs/>
        </w:rPr>
      </w:pPr>
      <w:r>
        <w:rPr>
          <w:bCs/>
        </w:rPr>
        <w:t xml:space="preserve">Auch einzelne </w:t>
      </w:r>
      <w:r w:rsidRPr="00427841">
        <w:rPr>
          <w:b/>
        </w:rPr>
        <w:t xml:space="preserve">Hygienemaßnahmen </w:t>
      </w:r>
      <w:r>
        <w:rPr>
          <w:bCs/>
        </w:rPr>
        <w:t xml:space="preserve">können darüber einfacher vermittelt und ggf. als </w:t>
      </w:r>
      <w:r w:rsidRPr="00427841">
        <w:rPr>
          <w:b/>
        </w:rPr>
        <w:t xml:space="preserve">Routine </w:t>
      </w:r>
      <w:r>
        <w:rPr>
          <w:bCs/>
        </w:rPr>
        <w:t>in den Tagesalltag mit eingebaut werden!</w:t>
      </w:r>
    </w:p>
    <w:p w14:paraId="772D7BBC" w14:textId="47920597" w:rsidR="004E090F" w:rsidRDefault="004E090F" w:rsidP="004E090F">
      <w:pPr>
        <w:tabs>
          <w:tab w:val="num" w:pos="720"/>
        </w:tabs>
        <w:rPr>
          <w:bCs/>
        </w:rPr>
      </w:pPr>
      <w:r>
        <w:rPr>
          <w:bCs/>
        </w:rPr>
        <w:t xml:space="preserve">Dieser sogenannte </w:t>
      </w:r>
      <w:r w:rsidRPr="004E090F">
        <w:rPr>
          <w:b/>
        </w:rPr>
        <w:t>Tagesplan</w:t>
      </w:r>
      <w:r>
        <w:rPr>
          <w:bCs/>
        </w:rPr>
        <w:t xml:space="preserve"> besteht aus </w:t>
      </w:r>
      <w:r w:rsidRPr="004E090F">
        <w:rPr>
          <w:b/>
        </w:rPr>
        <w:t>individuellen visuellen Hinweisen</w:t>
      </w:r>
      <w:r w:rsidRPr="004E090F">
        <w:rPr>
          <w:bCs/>
        </w:rPr>
        <w:t xml:space="preserve"> – je nachdem, was der Klient versteht</w:t>
      </w:r>
      <w:r>
        <w:rPr>
          <w:bCs/>
        </w:rPr>
        <w:t>:</w:t>
      </w:r>
    </w:p>
    <w:p w14:paraId="25B71775" w14:textId="47ED3FC8" w:rsidR="004E090F" w:rsidRPr="004E090F" w:rsidRDefault="00427841" w:rsidP="004E090F">
      <w:pPr>
        <w:tabs>
          <w:tab w:val="num" w:pos="720"/>
        </w:tabs>
        <w:rPr>
          <w:bCs/>
        </w:rPr>
      </w:pPr>
      <w:r w:rsidRPr="001C10B5">
        <w:rPr>
          <w:noProof/>
        </w:rPr>
        <w:drawing>
          <wp:anchor distT="0" distB="0" distL="114300" distR="114300" simplePos="0" relativeHeight="251670528" behindDoc="0" locked="0" layoutInCell="1" allowOverlap="1" wp14:anchorId="2345F21F" wp14:editId="1E50AA34">
            <wp:simplePos x="0" y="0"/>
            <wp:positionH relativeFrom="column">
              <wp:posOffset>2233930</wp:posOffset>
            </wp:positionH>
            <wp:positionV relativeFrom="paragraph">
              <wp:posOffset>5715</wp:posOffset>
            </wp:positionV>
            <wp:extent cx="2019300" cy="1097915"/>
            <wp:effectExtent l="0" t="0" r="0" b="6985"/>
            <wp:wrapThrough wrapText="bothSides">
              <wp:wrapPolygon edited="0">
                <wp:start x="0" y="0"/>
                <wp:lineTo x="0" y="21363"/>
                <wp:lineTo x="21396" y="21363"/>
                <wp:lineTo x="21396" y="0"/>
                <wp:lineTo x="0" y="0"/>
              </wp:wrapPolygon>
            </wp:wrapThrough>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0423" t="30794" r="13691" b="31179"/>
                    <a:stretch/>
                  </pic:blipFill>
                  <pic:spPr bwMode="auto">
                    <a:xfrm>
                      <a:off x="0" y="0"/>
                      <a:ext cx="2019300" cy="1097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090F" w:rsidRPr="004E090F">
        <w:rPr>
          <w:bCs/>
        </w:rPr>
        <w:tab/>
      </w:r>
      <w:r>
        <w:rPr>
          <w:bCs/>
        </w:rPr>
        <w:tab/>
      </w:r>
      <w:r w:rsidR="004E090F" w:rsidRPr="004E090F">
        <w:rPr>
          <w:bCs/>
        </w:rPr>
        <w:t xml:space="preserve">- </w:t>
      </w:r>
      <w:r w:rsidR="004E090F">
        <w:rPr>
          <w:bCs/>
        </w:rPr>
        <w:t>(Miniatur-)</w:t>
      </w:r>
      <w:r w:rsidR="004E090F" w:rsidRPr="004E090F">
        <w:rPr>
          <w:bCs/>
        </w:rPr>
        <w:t>Objekt</w:t>
      </w:r>
      <w:r w:rsidR="004E090F">
        <w:rPr>
          <w:bCs/>
        </w:rPr>
        <w:t>e</w:t>
      </w:r>
    </w:p>
    <w:p w14:paraId="7C0BB58C" w14:textId="1B30F77F" w:rsidR="004E090F" w:rsidRPr="004E090F" w:rsidRDefault="004E090F" w:rsidP="004E090F">
      <w:pPr>
        <w:rPr>
          <w:bCs/>
        </w:rPr>
      </w:pPr>
      <w:r w:rsidRPr="004E090F">
        <w:rPr>
          <w:bCs/>
        </w:rPr>
        <w:tab/>
      </w:r>
      <w:r w:rsidR="00427841">
        <w:rPr>
          <w:bCs/>
        </w:rPr>
        <w:tab/>
      </w:r>
      <w:r w:rsidRPr="004E090F">
        <w:rPr>
          <w:bCs/>
        </w:rPr>
        <w:t>- Foto</w:t>
      </w:r>
      <w:r>
        <w:rPr>
          <w:bCs/>
        </w:rPr>
        <w:t>s</w:t>
      </w:r>
    </w:p>
    <w:p w14:paraId="15E32A7E" w14:textId="7456F569" w:rsidR="004E090F" w:rsidRPr="004E090F" w:rsidRDefault="004E090F" w:rsidP="004E090F">
      <w:pPr>
        <w:rPr>
          <w:bCs/>
        </w:rPr>
      </w:pPr>
      <w:r w:rsidRPr="004E090F">
        <w:rPr>
          <w:bCs/>
        </w:rPr>
        <w:tab/>
      </w:r>
      <w:r w:rsidR="00427841">
        <w:rPr>
          <w:bCs/>
        </w:rPr>
        <w:tab/>
      </w:r>
      <w:r w:rsidRPr="004E090F">
        <w:rPr>
          <w:bCs/>
        </w:rPr>
        <w:t>- Piktogramm</w:t>
      </w:r>
      <w:r>
        <w:rPr>
          <w:bCs/>
        </w:rPr>
        <w:t>e</w:t>
      </w:r>
    </w:p>
    <w:p w14:paraId="46E1D8F9" w14:textId="0E1B56C6" w:rsidR="004E090F" w:rsidRPr="004E090F" w:rsidRDefault="004E090F" w:rsidP="004E090F">
      <w:pPr>
        <w:rPr>
          <w:bCs/>
        </w:rPr>
      </w:pPr>
      <w:r w:rsidRPr="004E090F">
        <w:rPr>
          <w:bCs/>
        </w:rPr>
        <w:tab/>
      </w:r>
      <w:r w:rsidR="00427841">
        <w:rPr>
          <w:bCs/>
        </w:rPr>
        <w:tab/>
      </w:r>
      <w:r w:rsidRPr="004E090F">
        <w:rPr>
          <w:bCs/>
        </w:rPr>
        <w:t xml:space="preserve">- </w:t>
      </w:r>
      <w:r>
        <w:rPr>
          <w:bCs/>
        </w:rPr>
        <w:t>Schrift</w:t>
      </w:r>
    </w:p>
    <w:p w14:paraId="56CC4125" w14:textId="59A0D547" w:rsidR="001C10B5" w:rsidRDefault="001C10B5" w:rsidP="00DF08FD"/>
    <w:p w14:paraId="510C6F97" w14:textId="0A22F6B0" w:rsidR="001C10B5" w:rsidRPr="00AA6483" w:rsidRDefault="00AA6483" w:rsidP="00DF08FD">
      <w:r>
        <w:rPr>
          <w:noProof/>
        </w:rPr>
        <w:drawing>
          <wp:anchor distT="0" distB="0" distL="114300" distR="114300" simplePos="0" relativeHeight="251667456" behindDoc="0" locked="0" layoutInCell="1" allowOverlap="1" wp14:anchorId="2701A1D2" wp14:editId="07DE055B">
            <wp:simplePos x="0" y="0"/>
            <wp:positionH relativeFrom="column">
              <wp:posOffset>-52070</wp:posOffset>
            </wp:positionH>
            <wp:positionV relativeFrom="paragraph">
              <wp:posOffset>208915</wp:posOffset>
            </wp:positionV>
            <wp:extent cx="666750" cy="1333500"/>
            <wp:effectExtent l="0" t="0" r="9525" b="0"/>
            <wp:wrapThrough wrapText="bothSides">
              <wp:wrapPolygon edited="0">
                <wp:start x="0" y="0"/>
                <wp:lineTo x="0" y="21352"/>
                <wp:lineTo x="21352" y="21352"/>
                <wp:lineTo x="21352" y="0"/>
                <wp:lineTo x="0" y="0"/>
              </wp:wrapPolygon>
            </wp:wrapThrough>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3320" r="45426" b="28669"/>
                    <a:stretch/>
                  </pic:blipFill>
                  <pic:spPr bwMode="auto">
                    <a:xfrm>
                      <a:off x="0" y="0"/>
                      <a:ext cx="666750"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090F" w:rsidRPr="004E090F">
        <w:rPr>
          <w:b/>
          <w:bCs/>
          <w:u w:val="single"/>
        </w:rPr>
        <w:t>Tagesplan mit Objekten</w:t>
      </w:r>
      <w:r>
        <w:rPr>
          <w:b/>
          <w:bCs/>
          <w:u w:val="single"/>
        </w:rPr>
        <w:t xml:space="preserve"> </w:t>
      </w:r>
      <w:r>
        <w:t>(Objekte werden in der jeweiligen Situation benutzt, werden nicht zurück in das Regal gelegt, so dass der Klient gut erkennen kann, was als nächstes kommt)</w:t>
      </w:r>
    </w:p>
    <w:p w14:paraId="4663B54C" w14:textId="060EFE1E" w:rsidR="004E090F" w:rsidRDefault="004E090F" w:rsidP="004E090F">
      <w:r w:rsidRPr="004E090F">
        <w:t xml:space="preserve">z.B.: </w:t>
      </w:r>
      <w:r w:rsidR="00427841">
        <w:t xml:space="preserve">Spielen mit den </w:t>
      </w:r>
      <w:r w:rsidRPr="004E090F">
        <w:t>Spielzeugautos</w:t>
      </w:r>
    </w:p>
    <w:p w14:paraId="113AABD0" w14:textId="08376CC4" w:rsidR="004E090F" w:rsidRPr="004E090F" w:rsidRDefault="004E090F" w:rsidP="004E090F">
      <w:r w:rsidRPr="004E090F">
        <w:t xml:space="preserve">„Nachmittags-Snack“, </w:t>
      </w:r>
    </w:p>
    <w:p w14:paraId="7B9D0F6E" w14:textId="0D39060D" w:rsidR="004E090F" w:rsidRDefault="004E090F" w:rsidP="004E090F">
      <w:r w:rsidRPr="004E090F">
        <w:t>Zähne putzen</w:t>
      </w:r>
    </w:p>
    <w:p w14:paraId="5FA9CEE0" w14:textId="3EB84DDD" w:rsidR="00427841" w:rsidRPr="004E090F" w:rsidRDefault="00427841" w:rsidP="004E090F">
      <w:r>
        <w:t>…</w:t>
      </w:r>
    </w:p>
    <w:p w14:paraId="5FF9FD91" w14:textId="741C1A17" w:rsidR="00427841" w:rsidRDefault="00427841" w:rsidP="00DF08FD">
      <w:pPr>
        <w:rPr>
          <w:b/>
          <w:bCs/>
          <w:u w:val="single"/>
        </w:rPr>
      </w:pPr>
    </w:p>
    <w:p w14:paraId="4CA82CCB" w14:textId="7521D0D9" w:rsidR="00AA6483" w:rsidRPr="00AA6483" w:rsidRDefault="00427841" w:rsidP="00DF08FD">
      <w:r>
        <w:rPr>
          <w:noProof/>
        </w:rPr>
        <w:drawing>
          <wp:anchor distT="0" distB="0" distL="114300" distR="114300" simplePos="0" relativeHeight="251671552" behindDoc="0" locked="0" layoutInCell="1" allowOverlap="1" wp14:anchorId="3E3E6753" wp14:editId="11A5DD8B">
            <wp:simplePos x="0" y="0"/>
            <wp:positionH relativeFrom="column">
              <wp:posOffset>-52070</wp:posOffset>
            </wp:positionH>
            <wp:positionV relativeFrom="paragraph">
              <wp:posOffset>238760</wp:posOffset>
            </wp:positionV>
            <wp:extent cx="833755" cy="1724025"/>
            <wp:effectExtent l="0" t="0" r="4445" b="9525"/>
            <wp:wrapThrough wrapText="bothSides">
              <wp:wrapPolygon edited="0">
                <wp:start x="0" y="0"/>
                <wp:lineTo x="0" y="21481"/>
                <wp:lineTo x="21222" y="21481"/>
                <wp:lineTo x="21222" y="0"/>
                <wp:lineTo x="0" y="0"/>
              </wp:wrapPolygon>
            </wp:wrapThrough>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9">
                      <a:extLst>
                        <a:ext uri="{28A0092B-C50C-407E-A947-70E740481C1C}">
                          <a14:useLocalDpi xmlns:a14="http://schemas.microsoft.com/office/drawing/2010/main" val="0"/>
                        </a:ext>
                      </a:extLst>
                    </a:blip>
                    <a:srcRect l="20063" t="21835" r="59672" b="49383"/>
                    <a:stretch/>
                  </pic:blipFill>
                  <pic:spPr bwMode="auto">
                    <a:xfrm>
                      <a:off x="0" y="0"/>
                      <a:ext cx="833755" cy="172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090F">
        <w:rPr>
          <w:b/>
          <w:bCs/>
          <w:u w:val="single"/>
        </w:rPr>
        <w:t xml:space="preserve">Tagesplan mit Piktogrammen </w:t>
      </w:r>
      <w:r w:rsidR="00AA6483" w:rsidRPr="00AA6483">
        <w:t>(Piktogramme werden nach erledigter Aktivität entfernt)</w:t>
      </w:r>
    </w:p>
    <w:p w14:paraId="1418F727" w14:textId="14A918BF" w:rsidR="004E090F" w:rsidRPr="00AA6483" w:rsidRDefault="00AA6483" w:rsidP="00DF08FD">
      <w:r>
        <w:t>Pause</w:t>
      </w:r>
    </w:p>
    <w:p w14:paraId="61728889" w14:textId="2AFDF6C9" w:rsidR="000072A2" w:rsidRDefault="000072A2" w:rsidP="00DF08FD"/>
    <w:p w14:paraId="7546E899" w14:textId="3CFD9484" w:rsidR="000072A2" w:rsidRDefault="00AA6483" w:rsidP="00DF08FD">
      <w:r>
        <w:t>Hände waschen</w:t>
      </w:r>
    </w:p>
    <w:p w14:paraId="673770CE" w14:textId="54EF7B68" w:rsidR="00AA6483" w:rsidRDefault="00AA6483" w:rsidP="00DF08FD"/>
    <w:p w14:paraId="025E2631" w14:textId="191CDE15" w:rsidR="00AA6483" w:rsidRDefault="00AA6483" w:rsidP="00DF08FD">
      <w:r>
        <w:t>Essen</w:t>
      </w:r>
    </w:p>
    <w:p w14:paraId="50DED9C4" w14:textId="61C20D51" w:rsidR="000072A2" w:rsidRDefault="00427841" w:rsidP="00DF08FD">
      <w:r>
        <w:t>…</w:t>
      </w:r>
    </w:p>
    <w:p w14:paraId="29A3F232" w14:textId="118F3857" w:rsidR="000072A2" w:rsidRDefault="000072A2" w:rsidP="00DF08FD"/>
    <w:p w14:paraId="3E7122B8" w14:textId="154DC0C4" w:rsidR="000072A2" w:rsidRDefault="000072A2" w:rsidP="00DF08FD"/>
    <w:p w14:paraId="7405A500" w14:textId="6B1AEF10" w:rsidR="001C10B5" w:rsidRPr="00514E24" w:rsidRDefault="001C10B5" w:rsidP="001C10B5">
      <w:pPr>
        <w:shd w:val="clear" w:color="auto" w:fill="A8D08D" w:themeFill="accent6" w:themeFillTint="99"/>
        <w:rPr>
          <w:b/>
          <w:bCs/>
          <w:sz w:val="32"/>
          <w:szCs w:val="32"/>
          <w:u w:val="single"/>
        </w:rPr>
      </w:pPr>
      <w:r>
        <w:rPr>
          <w:b/>
          <w:bCs/>
          <w:sz w:val="32"/>
          <w:szCs w:val="32"/>
          <w:u w:val="single"/>
        </w:rPr>
        <w:lastRenderedPageBreak/>
        <w:t>AKTIVITÄTEN</w:t>
      </w:r>
    </w:p>
    <w:p w14:paraId="430941F5" w14:textId="3BE21703" w:rsidR="001C10B5" w:rsidRPr="001C10B5" w:rsidRDefault="001C10B5" w:rsidP="001C10B5">
      <w:r w:rsidRPr="001C10B5">
        <w:rPr>
          <w:b/>
        </w:rPr>
        <w:t xml:space="preserve">Strukturierung von Aktivitäten </w:t>
      </w:r>
      <w:r w:rsidRPr="001C10B5">
        <w:t>helfen,</w:t>
      </w:r>
      <w:r w:rsidRPr="001C10B5">
        <w:rPr>
          <w:b/>
        </w:rPr>
        <w:t xml:space="preserve"> </w:t>
      </w:r>
      <w:r w:rsidRPr="001C10B5">
        <w:t xml:space="preserve">Handlungsabläufe zu organisieren. </w:t>
      </w:r>
      <w:r w:rsidRPr="001C10B5">
        <w:rPr>
          <w:b/>
        </w:rPr>
        <w:t xml:space="preserve"> </w:t>
      </w:r>
      <w:r w:rsidRPr="001C10B5">
        <w:t xml:space="preserve">Dabei ist es wichtig, Aktivitäten bei Bedarf soweit </w:t>
      </w:r>
      <w:proofErr w:type="spellStart"/>
      <w:r w:rsidRPr="001C10B5">
        <w:t>vorzustrukturieren</w:t>
      </w:r>
      <w:proofErr w:type="spellEnd"/>
      <w:r w:rsidRPr="001C10B5">
        <w:t xml:space="preserve">, dass für die Person alle notwendigen Fragen beantwortet werden: </w:t>
      </w:r>
    </w:p>
    <w:p w14:paraId="4794E92D" w14:textId="6BD6C385" w:rsidR="00E341A9" w:rsidRPr="00E341A9" w:rsidRDefault="001C10B5" w:rsidP="001C10B5">
      <w:pPr>
        <w:numPr>
          <w:ilvl w:val="2"/>
          <w:numId w:val="4"/>
        </w:numPr>
        <w:rPr>
          <w:sz w:val="32"/>
          <w:szCs w:val="32"/>
        </w:rPr>
      </w:pPr>
      <w:r w:rsidRPr="001C10B5">
        <w:rPr>
          <w:b/>
          <w:sz w:val="32"/>
          <w:szCs w:val="32"/>
        </w:rPr>
        <w:t xml:space="preserve">Was </w:t>
      </w:r>
      <w:r w:rsidRPr="001C10B5">
        <w:rPr>
          <w:sz w:val="32"/>
          <w:szCs w:val="32"/>
        </w:rPr>
        <w:t>ist zu tun?</w:t>
      </w:r>
      <w:r w:rsidRPr="001C10B5">
        <w:rPr>
          <w:b/>
          <w:sz w:val="32"/>
          <w:szCs w:val="32"/>
        </w:rPr>
        <w:t xml:space="preserve"> </w:t>
      </w:r>
    </w:p>
    <w:p w14:paraId="531FBE37" w14:textId="1163EFE9" w:rsidR="00E341A9" w:rsidRPr="00E341A9" w:rsidRDefault="001C10B5" w:rsidP="001C10B5">
      <w:pPr>
        <w:numPr>
          <w:ilvl w:val="2"/>
          <w:numId w:val="4"/>
        </w:numPr>
        <w:rPr>
          <w:sz w:val="32"/>
          <w:szCs w:val="32"/>
        </w:rPr>
      </w:pPr>
      <w:r w:rsidRPr="001C10B5">
        <w:rPr>
          <w:b/>
          <w:sz w:val="32"/>
          <w:szCs w:val="32"/>
        </w:rPr>
        <w:t xml:space="preserve">Wie viel </w:t>
      </w:r>
      <w:r w:rsidRPr="001C10B5">
        <w:rPr>
          <w:sz w:val="32"/>
          <w:szCs w:val="32"/>
        </w:rPr>
        <w:t>ist zu tun?</w:t>
      </w:r>
      <w:r w:rsidRPr="001C10B5">
        <w:rPr>
          <w:b/>
          <w:sz w:val="32"/>
          <w:szCs w:val="32"/>
        </w:rPr>
        <w:t xml:space="preserve"> </w:t>
      </w:r>
    </w:p>
    <w:p w14:paraId="553419E9" w14:textId="07CD78A3" w:rsidR="001C10B5" w:rsidRPr="001C10B5" w:rsidRDefault="001C10B5" w:rsidP="001C10B5">
      <w:pPr>
        <w:numPr>
          <w:ilvl w:val="2"/>
          <w:numId w:val="4"/>
        </w:numPr>
        <w:rPr>
          <w:sz w:val="32"/>
          <w:szCs w:val="32"/>
        </w:rPr>
      </w:pPr>
      <w:r w:rsidRPr="001C10B5">
        <w:rPr>
          <w:b/>
          <w:sz w:val="32"/>
          <w:szCs w:val="32"/>
        </w:rPr>
        <w:t xml:space="preserve">Wann </w:t>
      </w:r>
      <w:r w:rsidRPr="001C10B5">
        <w:rPr>
          <w:sz w:val="32"/>
          <w:szCs w:val="32"/>
        </w:rPr>
        <w:t>bin ich fertig?</w:t>
      </w:r>
      <w:r w:rsidRPr="001C10B5">
        <w:rPr>
          <w:b/>
          <w:sz w:val="32"/>
          <w:szCs w:val="32"/>
        </w:rPr>
        <w:t xml:space="preserve"> </w:t>
      </w:r>
    </w:p>
    <w:p w14:paraId="5AE57A8C" w14:textId="5B2D9CFD" w:rsidR="001C10B5" w:rsidRDefault="001C10B5" w:rsidP="00DF08FD"/>
    <w:p w14:paraId="4B481147" w14:textId="3A5E52E9" w:rsidR="001C10B5" w:rsidRDefault="001C10B5" w:rsidP="00DF08FD"/>
    <w:p w14:paraId="5257B8E5" w14:textId="7680CA74" w:rsidR="001C10B5" w:rsidRDefault="00E341A9" w:rsidP="00DF08FD">
      <w:r>
        <w:rPr>
          <w:noProof/>
        </w:rPr>
        <w:drawing>
          <wp:anchor distT="0" distB="0" distL="114300" distR="114300" simplePos="0" relativeHeight="251672576" behindDoc="0" locked="0" layoutInCell="1" allowOverlap="1" wp14:anchorId="62D1438A" wp14:editId="4F09E90A">
            <wp:simplePos x="0" y="0"/>
            <wp:positionH relativeFrom="column">
              <wp:posOffset>-4445</wp:posOffset>
            </wp:positionH>
            <wp:positionV relativeFrom="paragraph">
              <wp:posOffset>132080</wp:posOffset>
            </wp:positionV>
            <wp:extent cx="1371600" cy="1228090"/>
            <wp:effectExtent l="0" t="0" r="0" b="0"/>
            <wp:wrapThrough wrapText="bothSides">
              <wp:wrapPolygon edited="0">
                <wp:start x="0" y="0"/>
                <wp:lineTo x="0" y="21109"/>
                <wp:lineTo x="21300" y="21109"/>
                <wp:lineTo x="21300" y="0"/>
                <wp:lineTo x="0" y="0"/>
              </wp:wrapPolygon>
            </wp:wrapThrough>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929" t="54944" r="29233" b="3506"/>
                    <a:stretch/>
                  </pic:blipFill>
                  <pic:spPr bwMode="auto">
                    <a:xfrm>
                      <a:off x="0" y="0"/>
                      <a:ext cx="1371600" cy="1228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2A319B" w14:textId="16A886E3" w:rsidR="00E341A9" w:rsidRPr="00E341A9" w:rsidRDefault="00E341A9" w:rsidP="00E341A9">
      <w:pPr>
        <w:rPr>
          <w:b/>
        </w:rPr>
      </w:pPr>
      <w:r>
        <w:rPr>
          <w:b/>
        </w:rPr>
        <w:t>Hilfreich ist eine v</w:t>
      </w:r>
      <w:r w:rsidRPr="00E341A9">
        <w:rPr>
          <w:b/>
        </w:rPr>
        <w:t>isuelle Organisation</w:t>
      </w:r>
    </w:p>
    <w:p w14:paraId="27BDBAF0" w14:textId="7FE9E303" w:rsidR="00E341A9" w:rsidRDefault="00E341A9" w:rsidP="00E341A9">
      <w:pPr>
        <w:pStyle w:val="Listenabsatz"/>
        <w:numPr>
          <w:ilvl w:val="0"/>
          <w:numId w:val="1"/>
        </w:numPr>
      </w:pPr>
      <w:r w:rsidRPr="00E341A9">
        <w:t>Organisation des Materials z. B. in Körben</w:t>
      </w:r>
    </w:p>
    <w:p w14:paraId="1F36D8D3" w14:textId="2072E87D" w:rsidR="00E341A9" w:rsidRDefault="00E341A9" w:rsidP="00E341A9">
      <w:pPr>
        <w:pStyle w:val="Listenabsatz"/>
        <w:numPr>
          <w:ilvl w:val="0"/>
          <w:numId w:val="1"/>
        </w:numPr>
      </w:pPr>
      <w:r>
        <w:t xml:space="preserve">Falls Unklarheit besteht bei benötigter Menge, kann diese im Vorfeld   </w:t>
      </w:r>
    </w:p>
    <w:p w14:paraId="47332C94" w14:textId="46FBF2D6" w:rsidR="00E341A9" w:rsidRPr="00E341A9" w:rsidRDefault="00E341A9" w:rsidP="00E341A9">
      <w:pPr>
        <w:pStyle w:val="Listenabsatz"/>
      </w:pPr>
      <w:r>
        <w:t xml:space="preserve">           in kleine Behältnisse abgefüllt werden.</w:t>
      </w:r>
    </w:p>
    <w:p w14:paraId="2ECB6141" w14:textId="1B003E43" w:rsidR="001C10B5" w:rsidRDefault="001C10B5" w:rsidP="00DF08FD"/>
    <w:p w14:paraId="0C57825D" w14:textId="3F6C9FBC" w:rsidR="001C10B5" w:rsidRDefault="001C10B5" w:rsidP="00DF08FD"/>
    <w:p w14:paraId="338AEF28" w14:textId="53D628E3" w:rsidR="001C10B5" w:rsidRDefault="007512D5" w:rsidP="007A59D3">
      <w:pPr>
        <w:jc w:val="both"/>
      </w:pPr>
      <w:bookmarkStart w:id="0" w:name="_GoBack"/>
      <w:r>
        <w:t xml:space="preserve">Falls Anleitungen in Schrift oder Bild nicht verstanden bzw. umgesetzt werden können, bietet es sich an, alle benötigten Materialien (z.B. Seife, Papiertücher, Desinfektionsmittel) in der entsprechenden Reihenfolge </w:t>
      </w:r>
      <w:r w:rsidR="00EC55EA">
        <w:t xml:space="preserve">der Benutzung </w:t>
      </w:r>
      <w:r>
        <w:t>(von links nach rechts) aufzustellen und auf der rechten Seite einen Ort für „Fertiges“ zu schaffen (kleiner Korb, Ablagefach, Tablet), wohin bereits benutztes Material abgestellt werden kann. So entsteht Klarheit in dem was zu tun ist, wieviel zu tun ist und wann man wieder fertig ist.</w:t>
      </w:r>
    </w:p>
    <w:bookmarkEnd w:id="0"/>
    <w:p w14:paraId="37F265BE" w14:textId="59EB7164" w:rsidR="007512D5" w:rsidRDefault="00E50C7B" w:rsidP="00DF08FD">
      <w:r w:rsidRPr="00E50C7B">
        <w:rPr>
          <w:noProof/>
        </w:rPr>
        <w:drawing>
          <wp:anchor distT="0" distB="0" distL="114300" distR="114300" simplePos="0" relativeHeight="251677696" behindDoc="0" locked="0" layoutInCell="1" allowOverlap="1" wp14:anchorId="7BAD1709" wp14:editId="3BD4F2C6">
            <wp:simplePos x="0" y="0"/>
            <wp:positionH relativeFrom="column">
              <wp:posOffset>3167380</wp:posOffset>
            </wp:positionH>
            <wp:positionV relativeFrom="paragraph">
              <wp:posOffset>158750</wp:posOffset>
            </wp:positionV>
            <wp:extent cx="1413510" cy="1413510"/>
            <wp:effectExtent l="0" t="0" r="0" b="0"/>
            <wp:wrapThrough wrapText="bothSides">
              <wp:wrapPolygon edited="0">
                <wp:start x="0" y="0"/>
                <wp:lineTo x="0" y="21251"/>
                <wp:lineTo x="21251" y="21251"/>
                <wp:lineTo x="21251" y="0"/>
                <wp:lineTo x="0" y="0"/>
              </wp:wrapPolygon>
            </wp:wrapThrough>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413510" cy="1413510"/>
                    </a:xfrm>
                    <a:prstGeom prst="rect">
                      <a:avLst/>
                    </a:prstGeom>
                  </pic:spPr>
                </pic:pic>
              </a:graphicData>
            </a:graphic>
            <wp14:sizeRelH relativeFrom="page">
              <wp14:pctWidth>0</wp14:pctWidth>
            </wp14:sizeRelH>
            <wp14:sizeRelV relativeFrom="page">
              <wp14:pctHeight>0</wp14:pctHeight>
            </wp14:sizeRelV>
          </wp:anchor>
        </w:drawing>
      </w:r>
      <w:r w:rsidR="00EC55EA" w:rsidRPr="00EC55EA">
        <w:rPr>
          <w:noProof/>
        </w:rPr>
        <w:drawing>
          <wp:anchor distT="0" distB="0" distL="114300" distR="114300" simplePos="0" relativeHeight="251676672" behindDoc="0" locked="0" layoutInCell="1" allowOverlap="1" wp14:anchorId="1E4B6734" wp14:editId="38226268">
            <wp:simplePos x="0" y="0"/>
            <wp:positionH relativeFrom="column">
              <wp:posOffset>4947920</wp:posOffset>
            </wp:positionH>
            <wp:positionV relativeFrom="paragraph">
              <wp:posOffset>175895</wp:posOffset>
            </wp:positionV>
            <wp:extent cx="946785" cy="1095375"/>
            <wp:effectExtent l="0" t="0" r="5715" b="9525"/>
            <wp:wrapThrough wrapText="bothSides">
              <wp:wrapPolygon edited="0">
                <wp:start x="0" y="0"/>
                <wp:lineTo x="0" y="21412"/>
                <wp:lineTo x="21296" y="21412"/>
                <wp:lineTo x="21296" y="0"/>
                <wp:lineTo x="0" y="0"/>
              </wp:wrapPolygon>
            </wp:wrapThrough>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8428" t="8515" b="20306"/>
                    <a:stretch/>
                  </pic:blipFill>
                  <pic:spPr bwMode="auto">
                    <a:xfrm>
                      <a:off x="0" y="0"/>
                      <a:ext cx="946785"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5EA" w:rsidRPr="00EC55EA">
        <w:rPr>
          <w:noProof/>
        </w:rPr>
        <w:drawing>
          <wp:anchor distT="0" distB="0" distL="114300" distR="114300" simplePos="0" relativeHeight="251674624" behindDoc="0" locked="0" layoutInCell="1" allowOverlap="1" wp14:anchorId="48FA710E" wp14:editId="285614D1">
            <wp:simplePos x="0" y="0"/>
            <wp:positionH relativeFrom="column">
              <wp:posOffset>976630</wp:posOffset>
            </wp:positionH>
            <wp:positionV relativeFrom="paragraph">
              <wp:posOffset>104775</wp:posOffset>
            </wp:positionV>
            <wp:extent cx="694690" cy="1169670"/>
            <wp:effectExtent l="0" t="0" r="0" b="0"/>
            <wp:wrapThrough wrapText="bothSides">
              <wp:wrapPolygon edited="0">
                <wp:start x="0" y="0"/>
                <wp:lineTo x="0" y="21107"/>
                <wp:lineTo x="20731" y="21107"/>
                <wp:lineTo x="20731" y="0"/>
                <wp:lineTo x="0" y="0"/>
              </wp:wrapPolygon>
            </wp:wrapThrough>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0718" r="19889"/>
                    <a:stretch/>
                  </pic:blipFill>
                  <pic:spPr bwMode="auto">
                    <a:xfrm>
                      <a:off x="0" y="0"/>
                      <a:ext cx="694690" cy="1169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5EA" w:rsidRPr="00EC55EA">
        <w:rPr>
          <w:noProof/>
        </w:rPr>
        <w:drawing>
          <wp:anchor distT="0" distB="0" distL="114300" distR="114300" simplePos="0" relativeHeight="251673600" behindDoc="0" locked="0" layoutInCell="1" allowOverlap="1" wp14:anchorId="4BEA3945" wp14:editId="273063EB">
            <wp:simplePos x="0" y="0"/>
            <wp:positionH relativeFrom="column">
              <wp:posOffset>186055</wp:posOffset>
            </wp:positionH>
            <wp:positionV relativeFrom="paragraph">
              <wp:posOffset>161925</wp:posOffset>
            </wp:positionV>
            <wp:extent cx="790575" cy="1038225"/>
            <wp:effectExtent l="0" t="0" r="9525" b="9525"/>
            <wp:wrapThrough wrapText="bothSides">
              <wp:wrapPolygon edited="0">
                <wp:start x="0" y="0"/>
                <wp:lineTo x="0" y="21402"/>
                <wp:lineTo x="21340" y="21402"/>
                <wp:lineTo x="21340" y="0"/>
                <wp:lineTo x="0" y="0"/>
              </wp:wrapPolygon>
            </wp:wrapThrough>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2844" r="11009"/>
                    <a:stretch/>
                  </pic:blipFill>
                  <pic:spPr bwMode="auto">
                    <a:xfrm>
                      <a:off x="0" y="0"/>
                      <a:ext cx="790575"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EF1118" w14:textId="496A96B1" w:rsidR="00E341A9" w:rsidRDefault="00EC55EA" w:rsidP="00DF08FD">
      <w:r w:rsidRPr="00EC55EA">
        <w:rPr>
          <w:noProof/>
        </w:rPr>
        <w:drawing>
          <wp:anchor distT="0" distB="0" distL="114300" distR="114300" simplePos="0" relativeHeight="251675648" behindDoc="0" locked="0" layoutInCell="1" allowOverlap="1" wp14:anchorId="4C9152CD" wp14:editId="3B40B92A">
            <wp:simplePos x="0" y="0"/>
            <wp:positionH relativeFrom="column">
              <wp:posOffset>1757680</wp:posOffset>
            </wp:positionH>
            <wp:positionV relativeFrom="paragraph">
              <wp:posOffset>200025</wp:posOffset>
            </wp:positionV>
            <wp:extent cx="996315" cy="838200"/>
            <wp:effectExtent l="0" t="0" r="0" b="0"/>
            <wp:wrapThrough wrapText="bothSides">
              <wp:wrapPolygon edited="0">
                <wp:start x="0" y="0"/>
                <wp:lineTo x="0" y="21109"/>
                <wp:lineTo x="21063" y="21109"/>
                <wp:lineTo x="21063" y="0"/>
                <wp:lineTo x="0" y="0"/>
              </wp:wrapPolygon>
            </wp:wrapThrough>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96315" cy="838200"/>
                    </a:xfrm>
                    <a:prstGeom prst="rect">
                      <a:avLst/>
                    </a:prstGeom>
                  </pic:spPr>
                </pic:pic>
              </a:graphicData>
            </a:graphic>
            <wp14:sizeRelH relativeFrom="page">
              <wp14:pctWidth>0</wp14:pctWidth>
            </wp14:sizeRelH>
            <wp14:sizeRelV relativeFrom="page">
              <wp14:pctHeight>0</wp14:pctHeight>
            </wp14:sizeRelV>
          </wp:anchor>
        </w:drawing>
      </w:r>
    </w:p>
    <w:sectPr w:rsidR="00E341A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E4F6E8" w14:textId="77777777" w:rsidR="00B53081" w:rsidRDefault="00B53081" w:rsidP="00114C5A">
      <w:pPr>
        <w:spacing w:after="0" w:line="240" w:lineRule="auto"/>
      </w:pPr>
      <w:r>
        <w:separator/>
      </w:r>
    </w:p>
  </w:endnote>
  <w:endnote w:type="continuationSeparator" w:id="0">
    <w:p w14:paraId="6B0FA49D" w14:textId="77777777" w:rsidR="00B53081" w:rsidRDefault="00B53081" w:rsidP="00114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F146C" w14:textId="77777777" w:rsidR="00B53081" w:rsidRDefault="00B53081" w:rsidP="00114C5A">
      <w:pPr>
        <w:spacing w:after="0" w:line="240" w:lineRule="auto"/>
      </w:pPr>
      <w:r>
        <w:separator/>
      </w:r>
    </w:p>
  </w:footnote>
  <w:footnote w:type="continuationSeparator" w:id="0">
    <w:p w14:paraId="6789F55D" w14:textId="77777777" w:rsidR="00B53081" w:rsidRDefault="00B53081" w:rsidP="00114C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9605C7"/>
    <w:multiLevelType w:val="hybridMultilevel"/>
    <w:tmpl w:val="C0E8398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382F113F"/>
    <w:multiLevelType w:val="hybridMultilevel"/>
    <w:tmpl w:val="AFC82776"/>
    <w:lvl w:ilvl="0" w:tplc="0E065224">
      <w:numFmt w:val="bullet"/>
      <w:lvlText w:val=""/>
      <w:lvlJc w:val="left"/>
      <w:pPr>
        <w:ind w:left="720" w:hanging="360"/>
      </w:pPr>
      <w:rPr>
        <w:rFonts w:ascii="Wingdings" w:eastAsia="Calibri" w:hAnsi="Wingdings"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4F35264"/>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53D1357B"/>
    <w:multiLevelType w:val="hybridMultilevel"/>
    <w:tmpl w:val="BCE8923C"/>
    <w:lvl w:ilvl="0" w:tplc="A4168934">
      <w:start w:val="1"/>
      <w:numFmt w:val="bullet"/>
      <w:lvlText w:val="•"/>
      <w:lvlJc w:val="left"/>
      <w:pPr>
        <w:tabs>
          <w:tab w:val="num" w:pos="720"/>
        </w:tabs>
        <w:ind w:left="720" w:hanging="360"/>
      </w:pPr>
      <w:rPr>
        <w:rFonts w:ascii="Arial" w:hAnsi="Arial" w:hint="default"/>
      </w:rPr>
    </w:lvl>
    <w:lvl w:ilvl="1" w:tplc="1310B7C6">
      <w:start w:val="1"/>
      <w:numFmt w:val="bullet"/>
      <w:lvlText w:val="•"/>
      <w:lvlJc w:val="left"/>
      <w:pPr>
        <w:tabs>
          <w:tab w:val="num" w:pos="1440"/>
        </w:tabs>
        <w:ind w:left="1440" w:hanging="360"/>
      </w:pPr>
      <w:rPr>
        <w:rFonts w:ascii="Arial" w:hAnsi="Arial" w:hint="default"/>
      </w:rPr>
    </w:lvl>
    <w:lvl w:ilvl="2" w:tplc="BB62109E" w:tentative="1">
      <w:start w:val="1"/>
      <w:numFmt w:val="bullet"/>
      <w:lvlText w:val="•"/>
      <w:lvlJc w:val="left"/>
      <w:pPr>
        <w:tabs>
          <w:tab w:val="num" w:pos="2160"/>
        </w:tabs>
        <w:ind w:left="2160" w:hanging="360"/>
      </w:pPr>
      <w:rPr>
        <w:rFonts w:ascii="Arial" w:hAnsi="Arial" w:hint="default"/>
      </w:rPr>
    </w:lvl>
    <w:lvl w:ilvl="3" w:tplc="FA0AFA42" w:tentative="1">
      <w:start w:val="1"/>
      <w:numFmt w:val="bullet"/>
      <w:lvlText w:val="•"/>
      <w:lvlJc w:val="left"/>
      <w:pPr>
        <w:tabs>
          <w:tab w:val="num" w:pos="2880"/>
        </w:tabs>
        <w:ind w:left="2880" w:hanging="360"/>
      </w:pPr>
      <w:rPr>
        <w:rFonts w:ascii="Arial" w:hAnsi="Arial" w:hint="default"/>
      </w:rPr>
    </w:lvl>
    <w:lvl w:ilvl="4" w:tplc="4DE0073E" w:tentative="1">
      <w:start w:val="1"/>
      <w:numFmt w:val="bullet"/>
      <w:lvlText w:val="•"/>
      <w:lvlJc w:val="left"/>
      <w:pPr>
        <w:tabs>
          <w:tab w:val="num" w:pos="3600"/>
        </w:tabs>
        <w:ind w:left="3600" w:hanging="360"/>
      </w:pPr>
      <w:rPr>
        <w:rFonts w:ascii="Arial" w:hAnsi="Arial" w:hint="default"/>
      </w:rPr>
    </w:lvl>
    <w:lvl w:ilvl="5" w:tplc="593E3972" w:tentative="1">
      <w:start w:val="1"/>
      <w:numFmt w:val="bullet"/>
      <w:lvlText w:val="•"/>
      <w:lvlJc w:val="left"/>
      <w:pPr>
        <w:tabs>
          <w:tab w:val="num" w:pos="4320"/>
        </w:tabs>
        <w:ind w:left="4320" w:hanging="360"/>
      </w:pPr>
      <w:rPr>
        <w:rFonts w:ascii="Arial" w:hAnsi="Arial" w:hint="default"/>
      </w:rPr>
    </w:lvl>
    <w:lvl w:ilvl="6" w:tplc="386E353E" w:tentative="1">
      <w:start w:val="1"/>
      <w:numFmt w:val="bullet"/>
      <w:lvlText w:val="•"/>
      <w:lvlJc w:val="left"/>
      <w:pPr>
        <w:tabs>
          <w:tab w:val="num" w:pos="5040"/>
        </w:tabs>
        <w:ind w:left="5040" w:hanging="360"/>
      </w:pPr>
      <w:rPr>
        <w:rFonts w:ascii="Arial" w:hAnsi="Arial" w:hint="default"/>
      </w:rPr>
    </w:lvl>
    <w:lvl w:ilvl="7" w:tplc="ED321E52" w:tentative="1">
      <w:start w:val="1"/>
      <w:numFmt w:val="bullet"/>
      <w:lvlText w:val="•"/>
      <w:lvlJc w:val="left"/>
      <w:pPr>
        <w:tabs>
          <w:tab w:val="num" w:pos="5760"/>
        </w:tabs>
        <w:ind w:left="5760" w:hanging="360"/>
      </w:pPr>
      <w:rPr>
        <w:rFonts w:ascii="Arial" w:hAnsi="Arial" w:hint="default"/>
      </w:rPr>
    </w:lvl>
    <w:lvl w:ilvl="8" w:tplc="8F34528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9537377"/>
    <w:multiLevelType w:val="hybridMultilevel"/>
    <w:tmpl w:val="53D207C0"/>
    <w:lvl w:ilvl="0" w:tplc="334EC5FE">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00F3E12"/>
    <w:multiLevelType w:val="hybridMultilevel"/>
    <w:tmpl w:val="F6641F9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7EC466C2"/>
    <w:multiLevelType w:val="hybridMultilevel"/>
    <w:tmpl w:val="FFA4C44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B95"/>
    <w:rsid w:val="000072A2"/>
    <w:rsid w:val="000A6B99"/>
    <w:rsid w:val="00114C5A"/>
    <w:rsid w:val="001C10B5"/>
    <w:rsid w:val="001E3B95"/>
    <w:rsid w:val="001F3D29"/>
    <w:rsid w:val="00355DC7"/>
    <w:rsid w:val="00427841"/>
    <w:rsid w:val="004E090F"/>
    <w:rsid w:val="00514E24"/>
    <w:rsid w:val="00534B3C"/>
    <w:rsid w:val="00682D8D"/>
    <w:rsid w:val="006A0A6A"/>
    <w:rsid w:val="007512D5"/>
    <w:rsid w:val="007A59D3"/>
    <w:rsid w:val="00886DB7"/>
    <w:rsid w:val="009A34FB"/>
    <w:rsid w:val="00A04614"/>
    <w:rsid w:val="00AA6483"/>
    <w:rsid w:val="00AE5F03"/>
    <w:rsid w:val="00B339C8"/>
    <w:rsid w:val="00B53081"/>
    <w:rsid w:val="00DF08FD"/>
    <w:rsid w:val="00E341A9"/>
    <w:rsid w:val="00E50C7B"/>
    <w:rsid w:val="00E710FE"/>
    <w:rsid w:val="00EC55EA"/>
    <w:rsid w:val="00FD4E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D14622"/>
  <w15:chartTrackingRefBased/>
  <w15:docId w15:val="{7D3336DF-427D-4AD6-A1E0-0E1690D53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E3B95"/>
    <w:pPr>
      <w:ind w:left="720"/>
      <w:contextualSpacing/>
    </w:pPr>
  </w:style>
  <w:style w:type="paragraph" w:styleId="Kopfzeile">
    <w:name w:val="header"/>
    <w:basedOn w:val="Standard"/>
    <w:link w:val="KopfzeileZchn"/>
    <w:uiPriority w:val="99"/>
    <w:unhideWhenUsed/>
    <w:rsid w:val="00114C5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14C5A"/>
  </w:style>
  <w:style w:type="paragraph" w:styleId="Fuzeile">
    <w:name w:val="footer"/>
    <w:basedOn w:val="Standard"/>
    <w:link w:val="FuzeileZchn"/>
    <w:uiPriority w:val="99"/>
    <w:unhideWhenUsed/>
    <w:rsid w:val="00114C5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14C5A"/>
  </w:style>
  <w:style w:type="paragraph" w:styleId="KeinLeerraum">
    <w:name w:val="No Spacing"/>
    <w:uiPriority w:val="1"/>
    <w:qFormat/>
    <w:rsid w:val="004E090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04896">
      <w:bodyDiv w:val="1"/>
      <w:marLeft w:val="0"/>
      <w:marRight w:val="0"/>
      <w:marTop w:val="0"/>
      <w:marBottom w:val="0"/>
      <w:divBdr>
        <w:top w:val="none" w:sz="0" w:space="0" w:color="auto"/>
        <w:left w:val="none" w:sz="0" w:space="0" w:color="auto"/>
        <w:bottom w:val="none" w:sz="0" w:space="0" w:color="auto"/>
        <w:right w:val="none" w:sz="0" w:space="0" w:color="auto"/>
      </w:divBdr>
      <w:divsChild>
        <w:div w:id="1203519459">
          <w:marLeft w:val="1166"/>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487</Words>
  <Characters>3072</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Sozialwerk St Georg</Company>
  <LinksUpToDate>false</LinksUpToDate>
  <CharactersWithSpaces>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Haan, Sandra</dc:creator>
  <cp:keywords/>
  <dc:description/>
  <cp:lastModifiedBy>de Haan, Sandra</cp:lastModifiedBy>
  <cp:revision>17</cp:revision>
  <cp:lastPrinted>2020-03-19T13:53:00Z</cp:lastPrinted>
  <dcterms:created xsi:type="dcterms:W3CDTF">2020-03-19T11:22:00Z</dcterms:created>
  <dcterms:modified xsi:type="dcterms:W3CDTF">2020-03-19T14:06:00Z</dcterms:modified>
</cp:coreProperties>
</file>